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CA" w:rsidRPr="00831B04" w:rsidRDefault="00E87BCA" w:rsidP="00BA6F29">
      <w:pPr>
        <w:rPr>
          <w:rFonts w:cstheme="minorHAnsi"/>
          <w:b/>
          <w:color w:val="FF0000"/>
          <w:sz w:val="28"/>
          <w:szCs w:val="36"/>
          <w:shd w:val="clear" w:color="auto" w:fill="FFFFFF"/>
        </w:rPr>
      </w:pPr>
    </w:p>
    <w:p w:rsidR="00831B04" w:rsidRDefault="00A45B16" w:rsidP="00BA6F29">
      <w:pPr>
        <w:jc w:val="center"/>
        <w:rPr>
          <w:rFonts w:cstheme="minorHAnsi"/>
          <w:b/>
          <w:color w:val="FF0000"/>
          <w:sz w:val="28"/>
          <w:szCs w:val="36"/>
          <w:shd w:val="clear" w:color="auto" w:fill="FFFFFF"/>
        </w:rPr>
      </w:pPr>
      <w:r w:rsidRPr="00831B04">
        <w:rPr>
          <w:rFonts w:cstheme="minorHAnsi"/>
          <w:b/>
          <w:color w:val="FF0000"/>
          <w:sz w:val="28"/>
          <w:szCs w:val="36"/>
          <w:shd w:val="clear" w:color="auto" w:fill="FFFFFF"/>
        </w:rPr>
        <w:t xml:space="preserve">TOPLUM YARARINA PROGRAM (TYP ) </w:t>
      </w:r>
      <w:r w:rsidR="00A64FD8" w:rsidRPr="00831B04">
        <w:rPr>
          <w:rFonts w:cstheme="minorHAnsi"/>
          <w:b/>
          <w:color w:val="FF0000"/>
          <w:sz w:val="28"/>
          <w:szCs w:val="36"/>
          <w:shd w:val="clear" w:color="auto" w:fill="FFFFFF"/>
        </w:rPr>
        <w:t>DUYURUSU</w:t>
      </w:r>
    </w:p>
    <w:p w:rsidR="00F608FC" w:rsidRDefault="00FF7647" w:rsidP="00BA6F29">
      <w:pPr>
        <w:jc w:val="center"/>
        <w:rPr>
          <w:rFonts w:cstheme="minorHAnsi"/>
          <w:color w:val="212121"/>
          <w:sz w:val="28"/>
          <w:szCs w:val="36"/>
          <w:shd w:val="clear" w:color="auto" w:fill="FFFFFF"/>
        </w:rPr>
      </w:pPr>
      <w:r w:rsidRPr="00831B04">
        <w:rPr>
          <w:rFonts w:cstheme="minorHAnsi"/>
          <w:color w:val="212121"/>
          <w:sz w:val="28"/>
          <w:szCs w:val="36"/>
        </w:rPr>
        <w:br/>
      </w:r>
      <w:r w:rsidR="009228D8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</w:t>
      </w:r>
      <w:r w:rsidR="00706C69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</w:t>
      </w:r>
      <w:r w:rsidR="006F4CC6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</w:t>
      </w:r>
      <w:r w:rsidR="006F4CC6" w:rsidRPr="00831B04">
        <w:rPr>
          <w:rFonts w:cstheme="minorHAnsi"/>
          <w:color w:val="212121"/>
          <w:sz w:val="28"/>
          <w:szCs w:val="36"/>
          <w:shd w:val="clear" w:color="auto" w:fill="FFFFFF"/>
        </w:rPr>
        <w:tab/>
      </w:r>
      <w:r w:rsidRPr="00831B04">
        <w:rPr>
          <w:rFonts w:cstheme="minorHAnsi"/>
          <w:color w:val="212121"/>
          <w:sz w:val="28"/>
          <w:szCs w:val="36"/>
          <w:shd w:val="clear" w:color="auto" w:fill="FFFFFF"/>
        </w:rPr>
        <w:t>Siirt Çalışma ve İş Kurumu İ</w:t>
      </w:r>
      <w:r w:rsidR="003B5359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l Müdürlüğü </w:t>
      </w:r>
      <w:r w:rsidR="00F608FC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tarafından </w:t>
      </w:r>
      <w:r w:rsidRPr="00831B04">
        <w:rPr>
          <w:rFonts w:cstheme="minorHAnsi"/>
          <w:color w:val="212121"/>
          <w:sz w:val="28"/>
          <w:szCs w:val="36"/>
          <w:shd w:val="clear" w:color="auto" w:fill="FFFFFF"/>
        </w:rPr>
        <w:t>TYP kapsamınd</w:t>
      </w:r>
      <w:r w:rsidR="0003164A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a </w:t>
      </w:r>
      <w:r w:rsidR="00BC5AF5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>6 aylık</w:t>
      </w:r>
      <w:r w:rsidR="009228D8" w:rsidRPr="00831B04">
        <w:rPr>
          <w:rFonts w:cstheme="minorHAnsi"/>
          <w:color w:val="FF0000"/>
          <w:sz w:val="28"/>
          <w:szCs w:val="36"/>
          <w:shd w:val="clear" w:color="auto" w:fill="FFFFFF"/>
        </w:rPr>
        <w:t xml:space="preserve"> </w:t>
      </w:r>
      <w:r w:rsidR="009228D8" w:rsidRPr="00831B04">
        <w:rPr>
          <w:rFonts w:cstheme="minorHAnsi"/>
          <w:color w:val="212121"/>
          <w:sz w:val="28"/>
          <w:szCs w:val="36"/>
          <w:shd w:val="clear" w:color="auto" w:fill="FFFFFF"/>
        </w:rPr>
        <w:t>geçici süreli</w:t>
      </w:r>
      <w:r w:rsidR="006F4CC6" w:rsidRPr="00831B04">
        <w:rPr>
          <w:rFonts w:cstheme="minorHAnsi"/>
          <w:color w:val="212121"/>
          <w:sz w:val="28"/>
          <w:szCs w:val="36"/>
          <w:shd w:val="clear" w:color="auto" w:fill="FFFFFF"/>
        </w:rPr>
        <w:t>,</w:t>
      </w:r>
      <w:r w:rsidR="009228D8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Temizlik</w:t>
      </w:r>
      <w:r w:rsidR="003B5359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Görevlisi</w:t>
      </w:r>
      <w:r w:rsidR="009228D8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</w:t>
      </w:r>
      <w:r w:rsidR="000804A3" w:rsidRPr="00831B04">
        <w:rPr>
          <w:rFonts w:cstheme="minorHAnsi"/>
          <w:color w:val="212121"/>
          <w:sz w:val="28"/>
          <w:szCs w:val="36"/>
          <w:shd w:val="clear" w:color="auto" w:fill="FFFFFF"/>
        </w:rPr>
        <w:t>Mesleğinde toplam</w:t>
      </w:r>
      <w:r w:rsidR="009228D8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</w:t>
      </w:r>
      <w:r w:rsidR="00BC5AF5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>10</w:t>
      </w:r>
      <w:r w:rsidR="00831B04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>05</w:t>
      </w:r>
      <w:r w:rsidR="00BA6F29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 xml:space="preserve"> ( Bin</w:t>
      </w:r>
      <w:r w:rsidR="00831B04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 xml:space="preserve"> Beş</w:t>
      </w:r>
      <w:r w:rsidR="00BA6F29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>)</w:t>
      </w:r>
      <w:r w:rsidR="0003164A" w:rsidRPr="00831B04"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  <w:t xml:space="preserve"> </w:t>
      </w:r>
      <w:r w:rsidR="00706C69"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kişi istihdam </w:t>
      </w:r>
      <w:r w:rsidR="003B5359" w:rsidRPr="00831B04">
        <w:rPr>
          <w:rFonts w:cstheme="minorHAnsi"/>
          <w:color w:val="212121"/>
          <w:sz w:val="28"/>
          <w:szCs w:val="36"/>
          <w:shd w:val="clear" w:color="auto" w:fill="FFFFFF"/>
        </w:rPr>
        <w:t>edilecektir.</w:t>
      </w:r>
    </w:p>
    <w:p w:rsidR="009215B3" w:rsidRDefault="009215B3" w:rsidP="00BA6F29">
      <w:pPr>
        <w:jc w:val="center"/>
        <w:rPr>
          <w:rFonts w:cstheme="minorHAnsi"/>
          <w:color w:val="212121"/>
          <w:sz w:val="28"/>
          <w:szCs w:val="36"/>
          <w:shd w:val="clear" w:color="auto" w:fill="FFFFFF"/>
        </w:rPr>
      </w:pPr>
    </w:p>
    <w:tbl>
      <w:tblPr>
        <w:tblStyle w:val="TabloKlavuzu"/>
        <w:tblW w:w="8222" w:type="dxa"/>
        <w:tblInd w:w="1129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9215B3" w:rsidRPr="00831B04" w:rsidTr="004312CD">
        <w:tc>
          <w:tcPr>
            <w:tcW w:w="4536" w:type="dxa"/>
          </w:tcPr>
          <w:p w:rsidR="009215B3" w:rsidRPr="00831B04" w:rsidRDefault="009215B3" w:rsidP="004312CD">
            <w:pPr>
              <w:jc w:val="both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TYP BAŞLAMA TARİHİ</w:t>
            </w:r>
          </w:p>
        </w:tc>
        <w:tc>
          <w:tcPr>
            <w:tcW w:w="3686" w:type="dxa"/>
          </w:tcPr>
          <w:p w:rsidR="009215B3" w:rsidRPr="00831B04" w:rsidRDefault="009215B3" w:rsidP="004312CD">
            <w:pPr>
              <w:jc w:val="center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01.07.2024</w:t>
            </w:r>
          </w:p>
        </w:tc>
      </w:tr>
      <w:tr w:rsidR="009215B3" w:rsidRPr="00831B04" w:rsidTr="004312CD">
        <w:tc>
          <w:tcPr>
            <w:tcW w:w="4536" w:type="dxa"/>
          </w:tcPr>
          <w:p w:rsidR="009215B3" w:rsidRPr="00831B04" w:rsidRDefault="009215B3" w:rsidP="004312CD">
            <w:pPr>
              <w:jc w:val="both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TYP BİTİŞ TARİHİ</w:t>
            </w:r>
          </w:p>
        </w:tc>
        <w:tc>
          <w:tcPr>
            <w:tcW w:w="3686" w:type="dxa"/>
          </w:tcPr>
          <w:p w:rsidR="009215B3" w:rsidRPr="00831B04" w:rsidRDefault="009215B3" w:rsidP="004312CD">
            <w:pPr>
              <w:jc w:val="center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31.12.2024</w:t>
            </w:r>
          </w:p>
        </w:tc>
      </w:tr>
    </w:tbl>
    <w:p w:rsidR="009215B3" w:rsidRDefault="009215B3" w:rsidP="00BA6F29">
      <w:pPr>
        <w:jc w:val="center"/>
        <w:rPr>
          <w:rFonts w:cstheme="minorHAnsi"/>
          <w:color w:val="212121"/>
          <w:sz w:val="28"/>
          <w:szCs w:val="36"/>
          <w:shd w:val="clear" w:color="auto" w:fill="FFFFFF"/>
        </w:rPr>
      </w:pP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9215B3" w:rsidRPr="00831B04" w:rsidTr="004312CD">
        <w:tc>
          <w:tcPr>
            <w:tcW w:w="4536" w:type="dxa"/>
          </w:tcPr>
          <w:p w:rsidR="009215B3" w:rsidRPr="00831B04" w:rsidRDefault="009215B3" w:rsidP="004312CD">
            <w:pPr>
              <w:jc w:val="both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BAŞVURU BAŞLAMA TARİHİ</w:t>
            </w:r>
          </w:p>
        </w:tc>
        <w:tc>
          <w:tcPr>
            <w:tcW w:w="3686" w:type="dxa"/>
          </w:tcPr>
          <w:p w:rsidR="009215B3" w:rsidRPr="00831B04" w:rsidRDefault="009215B3" w:rsidP="004312CD">
            <w:pPr>
              <w:jc w:val="center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05</w:t>
            </w: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/06/2024</w:t>
            </w:r>
          </w:p>
        </w:tc>
      </w:tr>
      <w:tr w:rsidR="009215B3" w:rsidRPr="00831B04" w:rsidTr="004312CD">
        <w:tc>
          <w:tcPr>
            <w:tcW w:w="4536" w:type="dxa"/>
          </w:tcPr>
          <w:p w:rsidR="009215B3" w:rsidRPr="00831B04" w:rsidRDefault="009215B3" w:rsidP="004312CD">
            <w:pPr>
              <w:jc w:val="both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BAŞVURU BİTİŞ TARİHİ</w:t>
            </w:r>
          </w:p>
        </w:tc>
        <w:tc>
          <w:tcPr>
            <w:tcW w:w="3686" w:type="dxa"/>
          </w:tcPr>
          <w:p w:rsidR="009215B3" w:rsidRPr="00831B04" w:rsidRDefault="00666840" w:rsidP="004312CD">
            <w:pPr>
              <w:jc w:val="center"/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</w:pPr>
            <w:proofErr w:type="gramStart"/>
            <w:r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…….</w:t>
            </w:r>
            <w:bookmarkStart w:id="0" w:name="_GoBack"/>
            <w:bookmarkEnd w:id="0"/>
            <w:proofErr w:type="gramEnd"/>
            <w:r w:rsidR="009215B3" w:rsidRPr="00831B04">
              <w:rPr>
                <w:rFonts w:cstheme="minorHAnsi"/>
                <w:b/>
                <w:color w:val="FF0000"/>
                <w:sz w:val="28"/>
                <w:szCs w:val="36"/>
                <w:shd w:val="clear" w:color="auto" w:fill="FFFFFF"/>
              </w:rPr>
              <w:t>/06/2024</w:t>
            </w:r>
          </w:p>
        </w:tc>
      </w:tr>
    </w:tbl>
    <w:p w:rsidR="009215B3" w:rsidRPr="00831B04" w:rsidRDefault="009215B3" w:rsidP="00BA6F29">
      <w:pPr>
        <w:jc w:val="center"/>
        <w:rPr>
          <w:rFonts w:cstheme="minorHAnsi"/>
          <w:color w:val="212121"/>
          <w:sz w:val="28"/>
          <w:szCs w:val="36"/>
          <w:shd w:val="clear" w:color="auto" w:fill="FFFFFF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701"/>
      </w:tblGrid>
      <w:tr w:rsidR="00955E3E" w:rsidRPr="00831B04" w:rsidTr="009215B3">
        <w:trPr>
          <w:jc w:val="center"/>
        </w:trPr>
        <w:tc>
          <w:tcPr>
            <w:tcW w:w="7508" w:type="dxa"/>
          </w:tcPr>
          <w:p w:rsidR="00955E3E" w:rsidRPr="00831B04" w:rsidRDefault="00BC5AF5" w:rsidP="00955E3E">
            <w:pPr>
              <w:jc w:val="center"/>
              <w:rPr>
                <w:rFonts w:cstheme="minorHAnsi"/>
                <w:b/>
                <w:color w:val="FF0000"/>
                <w:sz w:val="28"/>
                <w:szCs w:val="36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</w:rPr>
              <w:t>YÜKLENİCİ KURUM</w:t>
            </w:r>
          </w:p>
        </w:tc>
        <w:tc>
          <w:tcPr>
            <w:tcW w:w="1701" w:type="dxa"/>
          </w:tcPr>
          <w:p w:rsidR="00955E3E" w:rsidRPr="00831B04" w:rsidRDefault="00955E3E" w:rsidP="00955E3E">
            <w:pPr>
              <w:jc w:val="center"/>
              <w:rPr>
                <w:rFonts w:cstheme="minorHAnsi"/>
                <w:b/>
                <w:color w:val="FF0000"/>
                <w:sz w:val="28"/>
                <w:szCs w:val="36"/>
              </w:rPr>
            </w:pPr>
            <w:r w:rsidRPr="00831B04">
              <w:rPr>
                <w:rFonts w:cstheme="minorHAnsi"/>
                <w:b/>
                <w:color w:val="FF0000"/>
                <w:sz w:val="28"/>
                <w:szCs w:val="36"/>
              </w:rPr>
              <w:t>KONTENJAN</w:t>
            </w:r>
          </w:p>
        </w:tc>
      </w:tr>
      <w:tr w:rsidR="00955E3E" w:rsidRPr="00831B04" w:rsidTr="009215B3">
        <w:trPr>
          <w:jc w:val="center"/>
        </w:trPr>
        <w:tc>
          <w:tcPr>
            <w:tcW w:w="7508" w:type="dxa"/>
          </w:tcPr>
          <w:p w:rsidR="00955E3E" w:rsidRPr="00831B04" w:rsidRDefault="00BA6F29" w:rsidP="00831B04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 xml:space="preserve">Siirt </w:t>
            </w:r>
            <w:r w:rsidR="00831B04" w:rsidRPr="00831B04">
              <w:rPr>
                <w:rFonts w:cstheme="minorHAnsi"/>
                <w:color w:val="212121"/>
                <w:sz w:val="28"/>
                <w:szCs w:val="36"/>
              </w:rPr>
              <w:t>İl Özel İdare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955E3E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95</w:t>
            </w:r>
          </w:p>
        </w:tc>
      </w:tr>
      <w:tr w:rsidR="00955E3E" w:rsidRPr="00831B04" w:rsidTr="009215B3">
        <w:trPr>
          <w:jc w:val="center"/>
        </w:trPr>
        <w:tc>
          <w:tcPr>
            <w:tcW w:w="7508" w:type="dxa"/>
          </w:tcPr>
          <w:p w:rsidR="00955E3E" w:rsidRPr="00831B04" w:rsidRDefault="00BA6F29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Kurtalan Kaymakamlığı</w:t>
            </w:r>
          </w:p>
        </w:tc>
        <w:tc>
          <w:tcPr>
            <w:tcW w:w="1701" w:type="dxa"/>
          </w:tcPr>
          <w:p w:rsidR="00955E3E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40</w:t>
            </w:r>
          </w:p>
        </w:tc>
      </w:tr>
      <w:tr w:rsidR="00BA6F29" w:rsidRPr="00831B04" w:rsidTr="009215B3">
        <w:trPr>
          <w:jc w:val="center"/>
        </w:trPr>
        <w:tc>
          <w:tcPr>
            <w:tcW w:w="7508" w:type="dxa"/>
          </w:tcPr>
          <w:p w:rsidR="00BA6F29" w:rsidRPr="00831B04" w:rsidRDefault="00BA6F29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Eruh Kaymakamlığı</w:t>
            </w:r>
          </w:p>
        </w:tc>
        <w:tc>
          <w:tcPr>
            <w:tcW w:w="1701" w:type="dxa"/>
          </w:tcPr>
          <w:p w:rsidR="00BA6F29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30</w:t>
            </w:r>
          </w:p>
        </w:tc>
      </w:tr>
      <w:tr w:rsidR="00BA6F29" w:rsidRPr="00831B04" w:rsidTr="009215B3">
        <w:trPr>
          <w:jc w:val="center"/>
        </w:trPr>
        <w:tc>
          <w:tcPr>
            <w:tcW w:w="7508" w:type="dxa"/>
          </w:tcPr>
          <w:p w:rsidR="00BA6F29" w:rsidRPr="00831B04" w:rsidRDefault="00BA6F29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Baykan Kaymakamlığı</w:t>
            </w:r>
          </w:p>
        </w:tc>
        <w:tc>
          <w:tcPr>
            <w:tcW w:w="1701" w:type="dxa"/>
          </w:tcPr>
          <w:p w:rsidR="00BA6F29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50</w:t>
            </w:r>
          </w:p>
        </w:tc>
      </w:tr>
      <w:tr w:rsidR="00BA6F29" w:rsidRPr="00831B04" w:rsidTr="009215B3">
        <w:trPr>
          <w:jc w:val="center"/>
        </w:trPr>
        <w:tc>
          <w:tcPr>
            <w:tcW w:w="7508" w:type="dxa"/>
          </w:tcPr>
          <w:p w:rsidR="00BA6F29" w:rsidRPr="00831B04" w:rsidRDefault="00BA6F29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Pervari Kaymakamlığı</w:t>
            </w:r>
          </w:p>
        </w:tc>
        <w:tc>
          <w:tcPr>
            <w:tcW w:w="1701" w:type="dxa"/>
          </w:tcPr>
          <w:p w:rsidR="00BA6F29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65</w:t>
            </w:r>
          </w:p>
        </w:tc>
      </w:tr>
      <w:tr w:rsidR="00BA6F29" w:rsidRPr="00831B04" w:rsidTr="009215B3">
        <w:trPr>
          <w:jc w:val="center"/>
        </w:trPr>
        <w:tc>
          <w:tcPr>
            <w:tcW w:w="7508" w:type="dxa"/>
          </w:tcPr>
          <w:p w:rsidR="00BA6F29" w:rsidRPr="00831B04" w:rsidRDefault="00BA6F29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Şirvan Kaymakamlığı</w:t>
            </w:r>
          </w:p>
        </w:tc>
        <w:tc>
          <w:tcPr>
            <w:tcW w:w="1701" w:type="dxa"/>
          </w:tcPr>
          <w:p w:rsidR="00BA6F29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10</w:t>
            </w:r>
          </w:p>
        </w:tc>
      </w:tr>
      <w:tr w:rsidR="00BA6F29" w:rsidRPr="00831B04" w:rsidTr="009215B3">
        <w:trPr>
          <w:jc w:val="center"/>
        </w:trPr>
        <w:tc>
          <w:tcPr>
            <w:tcW w:w="7508" w:type="dxa"/>
          </w:tcPr>
          <w:p w:rsidR="00BA6F29" w:rsidRPr="00831B04" w:rsidRDefault="00BA6F29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Tillo Kaymakamlığı</w:t>
            </w:r>
          </w:p>
        </w:tc>
        <w:tc>
          <w:tcPr>
            <w:tcW w:w="1701" w:type="dxa"/>
          </w:tcPr>
          <w:p w:rsidR="00BA6F29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25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831B04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Siirt İl Milli Eğitim Müdürlüğü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</w:t>
            </w:r>
            <w:r w:rsidR="009215B3" w:rsidRPr="009215B3">
              <w:rPr>
                <w:rFonts w:cstheme="minorHAnsi"/>
                <w:color w:val="212121"/>
                <w:sz w:val="28"/>
                <w:szCs w:val="36"/>
              </w:rPr>
              <w:t>( Merkez 115, Kurtalan 55, Eruh 30, Şirvan 30, Pervari 10,</w:t>
            </w:r>
            <w:r w:rsidR="00841099">
              <w:rPr>
                <w:rFonts w:cstheme="minorHAnsi"/>
                <w:color w:val="212121"/>
                <w:sz w:val="28"/>
                <w:szCs w:val="36"/>
              </w:rPr>
              <w:t xml:space="preserve"> Baykan 15,</w:t>
            </w:r>
            <w:r w:rsidR="009215B3" w:rsidRPr="009215B3">
              <w:rPr>
                <w:rFonts w:cstheme="minorHAnsi"/>
                <w:color w:val="212121"/>
                <w:sz w:val="28"/>
                <w:szCs w:val="36"/>
              </w:rPr>
              <w:t xml:space="preserve"> Tillo 5 )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260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831B04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Siirt Üniversitesi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( Merkez 154, Eruh 3, Kurtalan 3 )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160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831B04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Tarım ve Orman Müdürlüğü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( Merkez 25, Kurtalan 1, Şirvan 1, Pervari 1, Baykan 2 )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30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831B04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Gençlik ve Spor İl Müdürlüğü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( Merkez 23, Eruh 3, Kurtalan 4, Baykan 3, Pervari 4, Şirvan 3 )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40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831B04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Kültür ve Turizm İl Müdürlüğü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( Merkez 9, Eruh 1, Kurtalan 2, Baykan 1, Pervari 1, Şirvan 1 )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15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831B04" w:rsidP="009215B3">
            <w:pPr>
              <w:rPr>
                <w:rFonts w:cstheme="minorHAnsi"/>
                <w:color w:val="212121"/>
                <w:sz w:val="28"/>
                <w:szCs w:val="36"/>
              </w:rPr>
            </w:pPr>
            <w:r w:rsidRPr="00831B04">
              <w:rPr>
                <w:rFonts w:cstheme="minorHAnsi"/>
                <w:color w:val="212121"/>
                <w:sz w:val="28"/>
                <w:szCs w:val="36"/>
              </w:rPr>
              <w:t>Siirt İl Müftülüğü</w:t>
            </w:r>
            <w:r w:rsidR="009215B3">
              <w:rPr>
                <w:rFonts w:cstheme="minorHAnsi"/>
                <w:color w:val="212121"/>
                <w:sz w:val="28"/>
                <w:szCs w:val="36"/>
              </w:rPr>
              <w:t xml:space="preserve"> ( Merkez 130, Kurtalan 10, Tillo 20, Şirvan 5, Baykan 5, Eruh 5, Pervari 5 )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180</w:t>
            </w:r>
          </w:p>
        </w:tc>
      </w:tr>
      <w:tr w:rsidR="00831B04" w:rsidRPr="00831B04" w:rsidTr="009215B3">
        <w:trPr>
          <w:jc w:val="center"/>
        </w:trPr>
        <w:tc>
          <w:tcPr>
            <w:tcW w:w="7508" w:type="dxa"/>
          </w:tcPr>
          <w:p w:rsidR="00831B04" w:rsidRPr="00831B04" w:rsidRDefault="00B54532" w:rsidP="007C239B">
            <w:pPr>
              <w:rPr>
                <w:rFonts w:cstheme="minorHAnsi"/>
                <w:color w:val="212121"/>
                <w:sz w:val="28"/>
                <w:szCs w:val="36"/>
              </w:rPr>
            </w:pPr>
            <w:r>
              <w:rPr>
                <w:rFonts w:cstheme="minorHAnsi"/>
                <w:color w:val="212121"/>
                <w:sz w:val="28"/>
                <w:szCs w:val="36"/>
              </w:rPr>
              <w:t>Kurtalan</w:t>
            </w:r>
            <w:r w:rsidR="00831B04" w:rsidRPr="00831B04">
              <w:rPr>
                <w:rFonts w:cstheme="minorHAnsi"/>
                <w:color w:val="212121"/>
                <w:sz w:val="28"/>
                <w:szCs w:val="36"/>
              </w:rPr>
              <w:t xml:space="preserve"> İlçe Müftülüğü</w:t>
            </w:r>
          </w:p>
        </w:tc>
        <w:tc>
          <w:tcPr>
            <w:tcW w:w="1701" w:type="dxa"/>
          </w:tcPr>
          <w:p w:rsidR="00831B04" w:rsidRPr="009215B3" w:rsidRDefault="00831B04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9215B3">
              <w:rPr>
                <w:rFonts w:cstheme="minorHAnsi"/>
                <w:b/>
                <w:color w:val="212121"/>
                <w:sz w:val="28"/>
                <w:szCs w:val="36"/>
              </w:rPr>
              <w:t>5</w:t>
            </w:r>
          </w:p>
        </w:tc>
      </w:tr>
      <w:tr w:rsidR="00841099" w:rsidRPr="00831B04" w:rsidTr="009215B3">
        <w:trPr>
          <w:jc w:val="center"/>
        </w:trPr>
        <w:tc>
          <w:tcPr>
            <w:tcW w:w="7508" w:type="dxa"/>
          </w:tcPr>
          <w:p w:rsidR="00841099" w:rsidRPr="00841099" w:rsidRDefault="00841099" w:rsidP="007C239B">
            <w:pPr>
              <w:rPr>
                <w:rFonts w:cstheme="minorHAnsi"/>
                <w:b/>
                <w:color w:val="212121"/>
                <w:sz w:val="28"/>
                <w:szCs w:val="36"/>
              </w:rPr>
            </w:pPr>
            <w:r w:rsidRPr="00841099">
              <w:rPr>
                <w:rFonts w:cstheme="minorHAnsi"/>
                <w:b/>
                <w:color w:val="212121"/>
                <w:sz w:val="28"/>
                <w:szCs w:val="36"/>
              </w:rPr>
              <w:t>TOPLAM</w:t>
            </w:r>
          </w:p>
        </w:tc>
        <w:tc>
          <w:tcPr>
            <w:tcW w:w="1701" w:type="dxa"/>
          </w:tcPr>
          <w:p w:rsidR="00841099" w:rsidRPr="009215B3" w:rsidRDefault="00841099" w:rsidP="00A45B16">
            <w:pPr>
              <w:jc w:val="center"/>
              <w:rPr>
                <w:rFonts w:cstheme="minorHAnsi"/>
                <w:b/>
                <w:color w:val="212121"/>
                <w:sz w:val="28"/>
                <w:szCs w:val="36"/>
              </w:rPr>
            </w:pPr>
            <w:r>
              <w:rPr>
                <w:rFonts w:cstheme="minorHAnsi"/>
                <w:b/>
                <w:color w:val="212121"/>
                <w:sz w:val="28"/>
                <w:szCs w:val="36"/>
              </w:rPr>
              <w:t>1005</w:t>
            </w:r>
          </w:p>
        </w:tc>
      </w:tr>
    </w:tbl>
    <w:p w:rsidR="0079237D" w:rsidRPr="00831B04" w:rsidRDefault="0079237D" w:rsidP="007C239B">
      <w:pPr>
        <w:rPr>
          <w:rFonts w:cstheme="minorHAnsi"/>
          <w:color w:val="212121"/>
          <w:sz w:val="28"/>
          <w:szCs w:val="36"/>
          <w:shd w:val="clear" w:color="auto" w:fill="FFFFFF"/>
        </w:rPr>
      </w:pPr>
    </w:p>
    <w:p w:rsidR="00706C69" w:rsidRPr="00831B04" w:rsidRDefault="00706C69" w:rsidP="009228D8">
      <w:pPr>
        <w:jc w:val="both"/>
        <w:rPr>
          <w:rFonts w:cstheme="minorHAnsi"/>
          <w:b/>
          <w:color w:val="FF0000"/>
          <w:sz w:val="28"/>
          <w:szCs w:val="36"/>
          <w:shd w:val="clear" w:color="auto" w:fill="FFFFFF"/>
        </w:rPr>
      </w:pPr>
    </w:p>
    <w:p w:rsidR="008E28EA" w:rsidRPr="00831B04" w:rsidRDefault="008E28EA" w:rsidP="009228D8">
      <w:pPr>
        <w:jc w:val="center"/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215B3" w:rsidRDefault="009215B3" w:rsidP="009228D8">
      <w:pPr>
        <w:jc w:val="center"/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215B3" w:rsidRDefault="009215B3" w:rsidP="009228D8">
      <w:pPr>
        <w:jc w:val="center"/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215B3" w:rsidRDefault="009215B3" w:rsidP="009228D8">
      <w:pPr>
        <w:jc w:val="center"/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215B3" w:rsidRDefault="009215B3" w:rsidP="009228D8">
      <w:pPr>
        <w:jc w:val="center"/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215B3" w:rsidRDefault="009215B3" w:rsidP="009215B3">
      <w:pPr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228D8" w:rsidRPr="009215B3" w:rsidRDefault="00FF7647" w:rsidP="009228D8">
      <w:pPr>
        <w:jc w:val="center"/>
        <w:rPr>
          <w:rFonts w:cstheme="minorHAnsi"/>
          <w:b/>
          <w:color w:val="FF0000"/>
          <w:sz w:val="36"/>
          <w:szCs w:val="36"/>
          <w:u w:val="single"/>
          <w:shd w:val="clear" w:color="auto" w:fill="FFFFFF"/>
        </w:rPr>
      </w:pPr>
      <w:r w:rsidRPr="009215B3">
        <w:rPr>
          <w:rFonts w:cstheme="minorHAnsi"/>
          <w:b/>
          <w:color w:val="FF0000"/>
          <w:sz w:val="36"/>
          <w:szCs w:val="36"/>
          <w:u w:val="single"/>
          <w:shd w:val="clear" w:color="auto" w:fill="FFFFFF"/>
        </w:rPr>
        <w:t>BAŞVURU ŞARTLARI</w:t>
      </w:r>
    </w:p>
    <w:p w:rsidR="009215B3" w:rsidRPr="00831B04" w:rsidRDefault="009215B3" w:rsidP="009228D8">
      <w:pPr>
        <w:jc w:val="center"/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</w:p>
    <w:p w:rsidR="00955E3E" w:rsidRPr="009215B3" w:rsidRDefault="00FF7647" w:rsidP="00FF7647">
      <w:pPr>
        <w:rPr>
          <w:rFonts w:cstheme="minorHAnsi"/>
          <w:color w:val="212121"/>
          <w:sz w:val="28"/>
          <w:szCs w:val="24"/>
          <w:shd w:val="clear" w:color="auto" w:fill="FFFFFF"/>
        </w:rPr>
      </w:pPr>
      <w:r w:rsidRPr="00831B04">
        <w:rPr>
          <w:rFonts w:cstheme="minorHAnsi"/>
          <w:b/>
          <w:color w:val="212121"/>
          <w:sz w:val="28"/>
          <w:szCs w:val="36"/>
          <w:shd w:val="clear" w:color="auto" w:fill="FFFFFF"/>
        </w:rPr>
        <w:t>1.</w:t>
      </w:r>
      <w:r w:rsidRPr="00831B04">
        <w:rPr>
          <w:rFonts w:cstheme="minorHAnsi"/>
          <w:color w:val="212121"/>
          <w:sz w:val="28"/>
          <w:szCs w:val="36"/>
          <w:shd w:val="clear" w:color="auto" w:fill="FFFFFF"/>
        </w:rPr>
        <w:t xml:space="preserve"> </w:t>
      </w:r>
      <w:r w:rsidR="003176B1" w:rsidRPr="009215B3">
        <w:rPr>
          <w:rFonts w:cstheme="minorHAnsi"/>
          <w:color w:val="212121"/>
          <w:sz w:val="28"/>
          <w:szCs w:val="24"/>
          <w:shd w:val="clear" w:color="auto" w:fill="FFFFFF"/>
        </w:rPr>
        <w:t>İŞKUR’a</w:t>
      </w:r>
      <w:r w:rsidR="007C239B"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kayıtlı işsiz olmak.</w:t>
      </w:r>
      <w:r w:rsidR="000804A3"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( SGK’lı ve Vergi mükellefi olmamak )</w:t>
      </w:r>
      <w:r w:rsidRPr="009215B3">
        <w:rPr>
          <w:rFonts w:cstheme="minorHAnsi"/>
          <w:color w:val="212121"/>
          <w:sz w:val="28"/>
          <w:szCs w:val="24"/>
        </w:rPr>
        <w:br/>
      </w:r>
      <w:r w:rsidR="006F4CC6"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 xml:space="preserve">2. </w:t>
      </w:r>
      <w:r w:rsidRPr="009215B3">
        <w:rPr>
          <w:rFonts w:cstheme="minorHAnsi"/>
          <w:color w:val="212121"/>
          <w:sz w:val="28"/>
          <w:szCs w:val="24"/>
          <w:shd w:val="clear" w:color="auto" w:fill="FFFFFF"/>
        </w:rPr>
        <w:t>18 yaşını tamamlamış, 19 yaşından gün almış</w:t>
      </w:r>
      <w:r w:rsidR="009F720C"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olmak. </w:t>
      </w:r>
      <w:r w:rsidRPr="009215B3">
        <w:rPr>
          <w:rFonts w:cstheme="minorHAnsi"/>
          <w:color w:val="212121"/>
          <w:sz w:val="28"/>
          <w:szCs w:val="24"/>
        </w:rPr>
        <w:br/>
      </w:r>
      <w:r w:rsidR="002A2EF1"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>3</w:t>
      </w:r>
      <w:r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>.</w:t>
      </w:r>
      <w:r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Emek</w:t>
      </w:r>
      <w:r w:rsidR="009F720C" w:rsidRPr="009215B3">
        <w:rPr>
          <w:rFonts w:cstheme="minorHAnsi"/>
          <w:color w:val="212121"/>
          <w:sz w:val="28"/>
          <w:szCs w:val="24"/>
          <w:shd w:val="clear" w:color="auto" w:fill="FFFFFF"/>
        </w:rPr>
        <w:t>li ve malul aylığı almamak.</w:t>
      </w:r>
      <w:r w:rsidR="002A2EF1"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(Sürekli iş görmezlik ödeneği alanlar TYP ye katılabilir.)</w:t>
      </w:r>
      <w:r w:rsidRPr="009215B3">
        <w:rPr>
          <w:rFonts w:cstheme="minorHAnsi"/>
          <w:color w:val="212121"/>
          <w:sz w:val="28"/>
          <w:szCs w:val="24"/>
        </w:rPr>
        <w:br/>
      </w:r>
      <w:r w:rsidR="002A2EF1"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>4</w:t>
      </w:r>
      <w:r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>.</w:t>
      </w:r>
      <w:r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Öğrenci olmamak (açık öğretim öğrencileri hariç)</w:t>
      </w:r>
    </w:p>
    <w:p w:rsidR="008E28EA" w:rsidRPr="009215B3" w:rsidRDefault="002A2EF1" w:rsidP="00FF7647">
      <w:pPr>
        <w:rPr>
          <w:rFonts w:cstheme="minorHAnsi"/>
          <w:color w:val="212121"/>
          <w:sz w:val="28"/>
          <w:szCs w:val="24"/>
        </w:rPr>
      </w:pPr>
      <w:r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>5</w:t>
      </w:r>
      <w:r w:rsidR="007C239B" w:rsidRPr="009215B3">
        <w:rPr>
          <w:rFonts w:cstheme="minorHAnsi"/>
          <w:b/>
          <w:color w:val="212121"/>
          <w:sz w:val="28"/>
          <w:szCs w:val="24"/>
          <w:shd w:val="clear" w:color="auto" w:fill="FFFFFF"/>
        </w:rPr>
        <w:t>.</w:t>
      </w:r>
      <w:r w:rsidR="007C239B" w:rsidRPr="009215B3">
        <w:rPr>
          <w:rFonts w:cstheme="minorHAnsi"/>
          <w:color w:val="212121"/>
          <w:sz w:val="28"/>
          <w:szCs w:val="24"/>
          <w:shd w:val="clear" w:color="auto" w:fill="FFFFFF"/>
        </w:rPr>
        <w:t xml:space="preserve"> </w:t>
      </w:r>
      <w:r w:rsidR="007C239B" w:rsidRPr="009215B3">
        <w:rPr>
          <w:rFonts w:cstheme="minorHAnsi"/>
          <w:sz w:val="28"/>
          <w:szCs w:val="24"/>
        </w:rPr>
        <w:t>TYP’</w:t>
      </w:r>
      <w:r w:rsidR="008E28EA" w:rsidRPr="009215B3">
        <w:rPr>
          <w:rFonts w:cstheme="minorHAnsi"/>
          <w:sz w:val="28"/>
          <w:szCs w:val="24"/>
        </w:rPr>
        <w:t>ye</w:t>
      </w:r>
      <w:r w:rsidR="000804A3" w:rsidRPr="009215B3">
        <w:rPr>
          <w:rFonts w:cstheme="minorHAnsi"/>
          <w:sz w:val="28"/>
          <w:szCs w:val="24"/>
        </w:rPr>
        <w:t xml:space="preserve"> </w:t>
      </w:r>
      <w:r w:rsidR="007C239B" w:rsidRPr="009215B3">
        <w:rPr>
          <w:rFonts w:cstheme="minorHAnsi"/>
          <w:sz w:val="28"/>
          <w:szCs w:val="24"/>
        </w:rPr>
        <w:t xml:space="preserve"> 27/9/2017 tarihinden itibaren </w:t>
      </w:r>
      <w:r w:rsidR="00BC5AF5" w:rsidRPr="009215B3">
        <w:rPr>
          <w:rFonts w:cstheme="minorHAnsi"/>
          <w:b/>
          <w:color w:val="FF0000"/>
          <w:sz w:val="28"/>
          <w:szCs w:val="24"/>
          <w:u w:val="single"/>
        </w:rPr>
        <w:t>9</w:t>
      </w:r>
      <w:r w:rsidR="007C239B" w:rsidRPr="009215B3">
        <w:rPr>
          <w:rFonts w:cstheme="minorHAnsi"/>
          <w:b/>
          <w:color w:val="FF0000"/>
          <w:sz w:val="28"/>
          <w:szCs w:val="24"/>
          <w:u w:val="single"/>
        </w:rPr>
        <w:t xml:space="preserve"> ay</w:t>
      </w:r>
      <w:r w:rsidR="0003164A" w:rsidRPr="009215B3">
        <w:rPr>
          <w:rFonts w:cstheme="minorHAnsi"/>
          <w:b/>
          <w:color w:val="FF0000"/>
          <w:sz w:val="28"/>
          <w:szCs w:val="24"/>
          <w:u w:val="single"/>
        </w:rPr>
        <w:t xml:space="preserve"> (270 Gün )</w:t>
      </w:r>
      <w:r w:rsidR="007C239B" w:rsidRPr="009215B3">
        <w:rPr>
          <w:rFonts w:cstheme="minorHAnsi"/>
          <w:b/>
          <w:color w:val="FF0000"/>
          <w:sz w:val="28"/>
          <w:szCs w:val="24"/>
          <w:u w:val="single"/>
        </w:rPr>
        <w:t xml:space="preserve"> ve daha fazla</w:t>
      </w:r>
      <w:r w:rsidR="007C239B" w:rsidRPr="009215B3">
        <w:rPr>
          <w:rFonts w:cstheme="minorHAnsi"/>
          <w:color w:val="FF0000"/>
          <w:sz w:val="28"/>
          <w:szCs w:val="24"/>
        </w:rPr>
        <w:t xml:space="preserve"> </w:t>
      </w:r>
      <w:r w:rsidR="007C239B" w:rsidRPr="009215B3">
        <w:rPr>
          <w:rFonts w:cstheme="minorHAnsi"/>
          <w:sz w:val="28"/>
          <w:szCs w:val="24"/>
        </w:rPr>
        <w:t>süreyle yararlanmış olanlar</w:t>
      </w:r>
      <w:r w:rsidRPr="009215B3">
        <w:rPr>
          <w:rFonts w:cstheme="minorHAnsi"/>
          <w:sz w:val="28"/>
          <w:szCs w:val="24"/>
        </w:rPr>
        <w:t xml:space="preserve"> TYP ye</w:t>
      </w:r>
      <w:r w:rsidR="007C239B" w:rsidRPr="009215B3">
        <w:rPr>
          <w:rFonts w:cstheme="minorHAnsi"/>
          <w:color w:val="212121"/>
          <w:sz w:val="28"/>
          <w:szCs w:val="24"/>
        </w:rPr>
        <w:t xml:space="preserve"> başvuru yapamazlar.</w:t>
      </w:r>
      <w:r w:rsidR="00A64FD8" w:rsidRPr="009215B3">
        <w:rPr>
          <w:rFonts w:cstheme="minorHAnsi"/>
          <w:color w:val="212121"/>
          <w:sz w:val="28"/>
          <w:szCs w:val="24"/>
        </w:rPr>
        <w:t xml:space="preserve"> </w:t>
      </w:r>
    </w:p>
    <w:p w:rsidR="009215B3" w:rsidRPr="009215B3" w:rsidRDefault="009215B3" w:rsidP="00FF7647">
      <w:pPr>
        <w:rPr>
          <w:rFonts w:cstheme="minorHAnsi"/>
          <w:sz w:val="28"/>
          <w:szCs w:val="24"/>
        </w:rPr>
      </w:pPr>
      <w:r w:rsidRPr="009215B3">
        <w:rPr>
          <w:rFonts w:cstheme="minorHAnsi"/>
          <w:b/>
          <w:color w:val="212121"/>
          <w:sz w:val="28"/>
          <w:szCs w:val="24"/>
        </w:rPr>
        <w:t>6.</w:t>
      </w:r>
      <w:r w:rsidRPr="009215B3">
        <w:rPr>
          <w:rFonts w:cstheme="minorHAnsi"/>
          <w:color w:val="212121"/>
          <w:sz w:val="28"/>
          <w:szCs w:val="24"/>
        </w:rPr>
        <w:t xml:space="preserve"> </w:t>
      </w:r>
      <w:r w:rsidRPr="009215B3">
        <w:rPr>
          <w:rFonts w:cstheme="minorHAnsi"/>
          <w:sz w:val="28"/>
          <w:szCs w:val="24"/>
        </w:rPr>
        <w:t xml:space="preserve">Adrese Dayalı Nüfus Kayıt Sistemine (ADNKS) göre aynı adreste oturanların, asgari ücret tespit komisyonu tarafından belirlenen bir aylık </w:t>
      </w:r>
      <w:r w:rsidRPr="009215B3">
        <w:rPr>
          <w:rFonts w:cstheme="minorHAnsi"/>
          <w:color w:val="FF0000"/>
          <w:sz w:val="28"/>
          <w:szCs w:val="24"/>
        </w:rPr>
        <w:t xml:space="preserve">asgari ücretin hesaplanan net tutarının bir buçuk (1,5) katını </w:t>
      </w:r>
      <w:r w:rsidRPr="009215B3">
        <w:rPr>
          <w:rFonts w:cstheme="minorHAnsi"/>
          <w:sz w:val="28"/>
          <w:szCs w:val="24"/>
        </w:rPr>
        <w:t>aşması halinde söz konusu adreste oturan kişiler TYP’ye katılamayacaktır.</w:t>
      </w:r>
    </w:p>
    <w:p w:rsidR="009215B3" w:rsidRDefault="009215B3" w:rsidP="009215B3">
      <w:pPr>
        <w:jc w:val="both"/>
        <w:rPr>
          <w:rFonts w:cstheme="minorHAnsi"/>
          <w:sz w:val="28"/>
          <w:szCs w:val="24"/>
        </w:rPr>
      </w:pPr>
      <w:r w:rsidRPr="009215B3">
        <w:rPr>
          <w:rFonts w:cstheme="minorHAnsi"/>
          <w:b/>
          <w:sz w:val="28"/>
          <w:szCs w:val="24"/>
        </w:rPr>
        <w:t>7.</w:t>
      </w:r>
      <w:r w:rsidRPr="009215B3">
        <w:rPr>
          <w:rFonts w:cstheme="minorHAnsi"/>
          <w:sz w:val="28"/>
          <w:szCs w:val="24"/>
        </w:rPr>
        <w:t xml:space="preserve"> Adrese Dayalı Nüfus Kayıt Sistemine (ADNKS) göre aynı adreste oturanlardan sadece </w:t>
      </w:r>
    </w:p>
    <w:p w:rsidR="009215B3" w:rsidRPr="009215B3" w:rsidRDefault="009215B3" w:rsidP="009215B3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    </w:t>
      </w:r>
      <w:proofErr w:type="gramStart"/>
      <w:r w:rsidRPr="009215B3">
        <w:rPr>
          <w:rFonts w:cstheme="minorHAnsi"/>
          <w:b/>
          <w:color w:val="FF0000"/>
          <w:sz w:val="28"/>
          <w:szCs w:val="24"/>
        </w:rPr>
        <w:t>bir</w:t>
      </w:r>
      <w:proofErr w:type="gramEnd"/>
      <w:r w:rsidRPr="009215B3">
        <w:rPr>
          <w:rFonts w:cstheme="minorHAnsi"/>
          <w:b/>
          <w:color w:val="FF0000"/>
          <w:sz w:val="28"/>
          <w:szCs w:val="24"/>
        </w:rPr>
        <w:t xml:space="preserve"> (1) kişi</w:t>
      </w:r>
      <w:r w:rsidRPr="009215B3">
        <w:rPr>
          <w:rFonts w:cstheme="minorHAnsi"/>
          <w:color w:val="FF0000"/>
          <w:sz w:val="28"/>
          <w:szCs w:val="24"/>
        </w:rPr>
        <w:t xml:space="preserve"> </w:t>
      </w:r>
      <w:r w:rsidRPr="009215B3">
        <w:rPr>
          <w:rFonts w:cstheme="minorHAnsi"/>
          <w:sz w:val="28"/>
          <w:szCs w:val="24"/>
        </w:rPr>
        <w:t>TYP’ye katılabilir.</w:t>
      </w:r>
    </w:p>
    <w:p w:rsidR="009215B3" w:rsidRPr="00831B04" w:rsidRDefault="009215B3" w:rsidP="00FF7647">
      <w:pPr>
        <w:rPr>
          <w:rFonts w:cstheme="minorHAnsi"/>
          <w:color w:val="212121"/>
          <w:sz w:val="28"/>
          <w:szCs w:val="36"/>
        </w:rPr>
      </w:pPr>
    </w:p>
    <w:p w:rsidR="00831B04" w:rsidRPr="00831B04" w:rsidRDefault="00831B04" w:rsidP="00BA6F29">
      <w:pPr>
        <w:rPr>
          <w:rFonts w:cstheme="minorHAnsi"/>
          <w:b/>
          <w:color w:val="FF0000"/>
          <w:sz w:val="28"/>
          <w:szCs w:val="36"/>
          <w:shd w:val="clear" w:color="auto" w:fill="FFFFFF"/>
        </w:rPr>
      </w:pPr>
    </w:p>
    <w:p w:rsidR="00A45B16" w:rsidRPr="00831B04" w:rsidRDefault="003176B1" w:rsidP="00BC5AF5">
      <w:pPr>
        <w:jc w:val="center"/>
        <w:rPr>
          <w:rFonts w:cstheme="minorHAnsi"/>
          <w:b/>
          <w:color w:val="FF0000"/>
          <w:sz w:val="32"/>
          <w:szCs w:val="36"/>
          <w:shd w:val="clear" w:color="auto" w:fill="FFFFFF"/>
        </w:rPr>
      </w:pPr>
      <w:r w:rsidRPr="00831B04">
        <w:rPr>
          <w:rFonts w:cstheme="minorHAnsi"/>
          <w:b/>
          <w:color w:val="FF0000"/>
          <w:sz w:val="32"/>
          <w:szCs w:val="36"/>
          <w:shd w:val="clear" w:color="auto" w:fill="FFFFFF"/>
        </w:rPr>
        <w:t>DİKKAT EDİLECEK HUSUSLAR</w:t>
      </w:r>
    </w:p>
    <w:p w:rsidR="00BC5AF5" w:rsidRPr="00831B04" w:rsidRDefault="00BC5AF5" w:rsidP="00BC5AF5">
      <w:pPr>
        <w:jc w:val="center"/>
        <w:rPr>
          <w:rFonts w:cstheme="minorHAnsi"/>
          <w:b/>
          <w:color w:val="FF0000"/>
          <w:sz w:val="32"/>
          <w:szCs w:val="36"/>
          <w:shd w:val="clear" w:color="auto" w:fill="FFFFFF"/>
        </w:rPr>
      </w:pPr>
    </w:p>
    <w:p w:rsidR="009215B3" w:rsidRDefault="003B728C" w:rsidP="00A45B16">
      <w:pPr>
        <w:jc w:val="both"/>
        <w:rPr>
          <w:rFonts w:cstheme="minorHAnsi"/>
          <w:sz w:val="32"/>
          <w:szCs w:val="36"/>
          <w:shd w:val="clear" w:color="auto" w:fill="FFFFFF"/>
        </w:rPr>
      </w:pPr>
      <w:r w:rsidRPr="00831B04">
        <w:rPr>
          <w:rFonts w:cstheme="minorHAnsi"/>
          <w:color w:val="FF0000"/>
          <w:sz w:val="32"/>
          <w:szCs w:val="36"/>
        </w:rPr>
        <w:t xml:space="preserve"> </w:t>
      </w:r>
      <w:r w:rsidR="00A45B16" w:rsidRPr="00831B04">
        <w:rPr>
          <w:rFonts w:cstheme="minorHAnsi"/>
          <w:color w:val="FF0000"/>
          <w:sz w:val="32"/>
          <w:szCs w:val="36"/>
          <w:shd w:val="clear" w:color="auto" w:fill="FFFFFF"/>
        </w:rPr>
        <w:t xml:space="preserve">* </w:t>
      </w:r>
      <w:r w:rsidR="00A45B16" w:rsidRPr="00831B04">
        <w:rPr>
          <w:rFonts w:cstheme="minorHAnsi"/>
          <w:sz w:val="32"/>
          <w:szCs w:val="36"/>
          <w:shd w:val="clear" w:color="auto" w:fill="FFFFFF"/>
        </w:rPr>
        <w:t>Katılımcı Belirleme</w:t>
      </w:r>
      <w:r w:rsidR="0003164A" w:rsidRPr="00831B04">
        <w:rPr>
          <w:rFonts w:cstheme="minorHAnsi"/>
          <w:sz w:val="32"/>
          <w:szCs w:val="36"/>
          <w:shd w:val="clear" w:color="auto" w:fill="FFFFFF"/>
        </w:rPr>
        <w:t>,</w:t>
      </w:r>
      <w:r w:rsidR="00A45B16" w:rsidRPr="00831B04">
        <w:rPr>
          <w:rFonts w:cstheme="minorHAnsi"/>
          <w:sz w:val="32"/>
          <w:szCs w:val="36"/>
          <w:shd w:val="clear" w:color="auto" w:fill="FFFFFF"/>
        </w:rPr>
        <w:t xml:space="preserve"> </w:t>
      </w:r>
      <w:r w:rsidR="0003164A" w:rsidRPr="00831B04">
        <w:rPr>
          <w:rFonts w:cstheme="minorHAnsi"/>
          <w:sz w:val="32"/>
          <w:szCs w:val="36"/>
          <w:shd w:val="clear" w:color="auto" w:fill="FFFFFF"/>
        </w:rPr>
        <w:t xml:space="preserve"> </w:t>
      </w:r>
      <w:r w:rsidR="00BC5AF5" w:rsidRPr="00831B04">
        <w:rPr>
          <w:rFonts w:cstheme="minorHAnsi"/>
          <w:sz w:val="32"/>
          <w:szCs w:val="36"/>
          <w:shd w:val="clear" w:color="auto" w:fill="FFFFFF"/>
        </w:rPr>
        <w:t>Yüklenici Kurumların</w:t>
      </w:r>
      <w:r w:rsidR="0003164A" w:rsidRPr="00831B04">
        <w:rPr>
          <w:rFonts w:cstheme="minorHAnsi"/>
          <w:sz w:val="32"/>
          <w:szCs w:val="36"/>
          <w:shd w:val="clear" w:color="auto" w:fill="FFFFFF"/>
        </w:rPr>
        <w:t xml:space="preserve"> belirleyeceği</w:t>
      </w:r>
      <w:r w:rsidR="00BC5AF5" w:rsidRPr="00831B04">
        <w:rPr>
          <w:rFonts w:cstheme="minorHAnsi"/>
          <w:sz w:val="32"/>
          <w:szCs w:val="36"/>
          <w:shd w:val="clear" w:color="auto" w:fill="FFFFFF"/>
        </w:rPr>
        <w:t xml:space="preserve"> yer ve zamanda </w:t>
      </w:r>
    </w:p>
    <w:p w:rsidR="00A45B16" w:rsidRPr="00831B04" w:rsidRDefault="009215B3" w:rsidP="00A45B16">
      <w:pPr>
        <w:jc w:val="both"/>
        <w:rPr>
          <w:rFonts w:cstheme="minorHAnsi"/>
          <w:sz w:val="32"/>
          <w:szCs w:val="36"/>
          <w:shd w:val="clear" w:color="auto" w:fill="FFFFFF"/>
        </w:rPr>
      </w:pPr>
      <w:r>
        <w:rPr>
          <w:rFonts w:cstheme="minorHAnsi"/>
          <w:sz w:val="32"/>
          <w:szCs w:val="36"/>
          <w:shd w:val="clear" w:color="auto" w:fill="FFFFFF"/>
        </w:rPr>
        <w:t xml:space="preserve">    </w:t>
      </w:r>
      <w:r w:rsidR="00BC5AF5" w:rsidRPr="00831B04">
        <w:rPr>
          <w:rFonts w:cstheme="minorHAnsi"/>
          <w:b/>
          <w:color w:val="FF0000"/>
          <w:sz w:val="32"/>
          <w:szCs w:val="36"/>
          <w:u w:val="single"/>
          <w:shd w:val="clear" w:color="auto" w:fill="FFFFFF"/>
        </w:rPr>
        <w:t>Noter</w:t>
      </w:r>
      <w:r w:rsidR="0003164A" w:rsidRPr="00831B04">
        <w:rPr>
          <w:rFonts w:cstheme="minorHAnsi"/>
          <w:b/>
          <w:color w:val="FF0000"/>
          <w:sz w:val="32"/>
          <w:szCs w:val="36"/>
          <w:u w:val="single"/>
          <w:shd w:val="clear" w:color="auto" w:fill="FFFFFF"/>
        </w:rPr>
        <w:t xml:space="preserve"> Kurası</w:t>
      </w:r>
      <w:r w:rsidR="00A45B16" w:rsidRPr="00831B04">
        <w:rPr>
          <w:rFonts w:cstheme="minorHAnsi"/>
          <w:color w:val="FF0000"/>
          <w:sz w:val="32"/>
          <w:szCs w:val="36"/>
          <w:shd w:val="clear" w:color="auto" w:fill="FFFFFF"/>
        </w:rPr>
        <w:t xml:space="preserve"> </w:t>
      </w:r>
      <w:r w:rsidR="00A45B16" w:rsidRPr="00831B04">
        <w:rPr>
          <w:rFonts w:cstheme="minorHAnsi"/>
          <w:sz w:val="32"/>
          <w:szCs w:val="36"/>
          <w:shd w:val="clear" w:color="auto" w:fill="FFFFFF"/>
        </w:rPr>
        <w:t>İle yapılacaktır.</w:t>
      </w:r>
      <w:r w:rsidR="0003164A" w:rsidRPr="00831B04">
        <w:rPr>
          <w:rFonts w:cstheme="minorHAnsi"/>
          <w:sz w:val="32"/>
          <w:szCs w:val="36"/>
          <w:shd w:val="clear" w:color="auto" w:fill="FFFFFF"/>
        </w:rPr>
        <w:t xml:space="preserve"> </w:t>
      </w:r>
    </w:p>
    <w:p w:rsidR="00BC5AF5" w:rsidRPr="00831B04" w:rsidRDefault="00BC5AF5" w:rsidP="00A45B16">
      <w:pPr>
        <w:jc w:val="both"/>
        <w:rPr>
          <w:rFonts w:cstheme="minorHAnsi"/>
          <w:sz w:val="32"/>
          <w:szCs w:val="36"/>
          <w:shd w:val="clear" w:color="auto" w:fill="FFFFFF"/>
        </w:rPr>
      </w:pPr>
    </w:p>
    <w:p w:rsidR="00BC5AF5" w:rsidRPr="00831B04" w:rsidRDefault="0079237D" w:rsidP="0079237D">
      <w:pPr>
        <w:jc w:val="both"/>
        <w:rPr>
          <w:rFonts w:cstheme="minorHAnsi"/>
          <w:sz w:val="32"/>
          <w:szCs w:val="36"/>
        </w:rPr>
      </w:pPr>
      <w:r w:rsidRPr="00831B04">
        <w:rPr>
          <w:rFonts w:cstheme="minorHAnsi"/>
          <w:color w:val="FF0000"/>
          <w:sz w:val="32"/>
          <w:szCs w:val="36"/>
        </w:rPr>
        <w:t>*</w:t>
      </w:r>
      <w:r w:rsidR="00BC5AF5" w:rsidRPr="00831B04">
        <w:rPr>
          <w:rFonts w:cstheme="minorHAnsi"/>
          <w:sz w:val="32"/>
          <w:szCs w:val="36"/>
        </w:rPr>
        <w:t xml:space="preserve"> Kura sonucu ismi çıkan asil ve yedek kişilerin TYP’ye katılım şartları incelenecek, şartları taşımayanlar TYP’ ye dâhil edilmeyecektir. </w:t>
      </w:r>
    </w:p>
    <w:p w:rsidR="009215B3" w:rsidRDefault="00BC5AF5" w:rsidP="00F12A5F">
      <w:pPr>
        <w:jc w:val="both"/>
        <w:rPr>
          <w:rFonts w:cstheme="minorHAnsi"/>
          <w:sz w:val="32"/>
          <w:szCs w:val="36"/>
        </w:rPr>
      </w:pPr>
      <w:r w:rsidRPr="00831B04">
        <w:rPr>
          <w:rFonts w:cstheme="minorHAnsi"/>
          <w:sz w:val="32"/>
          <w:szCs w:val="36"/>
        </w:rPr>
        <w:t xml:space="preserve"> </w:t>
      </w:r>
    </w:p>
    <w:p w:rsidR="009215B3" w:rsidRPr="009215B3" w:rsidRDefault="009215B3" w:rsidP="009215B3">
      <w:pPr>
        <w:rPr>
          <w:rFonts w:cstheme="minorHAnsi"/>
          <w:b/>
          <w:color w:val="FF0000"/>
          <w:sz w:val="28"/>
          <w:szCs w:val="36"/>
          <w:u w:val="single"/>
          <w:shd w:val="clear" w:color="auto" w:fill="FFFFFF"/>
        </w:rPr>
      </w:pPr>
      <w:r w:rsidRPr="00831B04">
        <w:rPr>
          <w:rFonts w:cstheme="minorHAnsi"/>
          <w:color w:val="212121"/>
          <w:sz w:val="28"/>
          <w:szCs w:val="36"/>
          <w:u w:val="single"/>
        </w:rPr>
        <w:br/>
      </w:r>
    </w:p>
    <w:p w:rsidR="009215B3" w:rsidRPr="00831B04" w:rsidRDefault="009215B3" w:rsidP="00F12A5F">
      <w:pPr>
        <w:jc w:val="both"/>
        <w:rPr>
          <w:rFonts w:cstheme="minorHAnsi"/>
          <w:sz w:val="32"/>
          <w:szCs w:val="36"/>
        </w:rPr>
      </w:pPr>
    </w:p>
    <w:sectPr w:rsidR="009215B3" w:rsidRPr="00831B04" w:rsidSect="00F12A5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263"/>
    <w:multiLevelType w:val="hybridMultilevel"/>
    <w:tmpl w:val="EA60F382"/>
    <w:lvl w:ilvl="0" w:tplc="2E0871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38B"/>
    <w:multiLevelType w:val="hybridMultilevel"/>
    <w:tmpl w:val="7A349164"/>
    <w:lvl w:ilvl="0" w:tplc="E83AA8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483F"/>
    <w:multiLevelType w:val="hybridMultilevel"/>
    <w:tmpl w:val="359E3CB4"/>
    <w:lvl w:ilvl="0" w:tplc="C46AC2B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21"/>
    <w:rsid w:val="0003164A"/>
    <w:rsid w:val="000804A3"/>
    <w:rsid w:val="00140D95"/>
    <w:rsid w:val="002049F7"/>
    <w:rsid w:val="0028095E"/>
    <w:rsid w:val="002A2EF1"/>
    <w:rsid w:val="003176B1"/>
    <w:rsid w:val="00351DE8"/>
    <w:rsid w:val="003A4021"/>
    <w:rsid w:val="003B5359"/>
    <w:rsid w:val="003B53A8"/>
    <w:rsid w:val="003B728C"/>
    <w:rsid w:val="003D69BB"/>
    <w:rsid w:val="004A33AB"/>
    <w:rsid w:val="005267EB"/>
    <w:rsid w:val="00666840"/>
    <w:rsid w:val="006F4CC6"/>
    <w:rsid w:val="00706C69"/>
    <w:rsid w:val="00772125"/>
    <w:rsid w:val="007765F5"/>
    <w:rsid w:val="0079237D"/>
    <w:rsid w:val="007C239B"/>
    <w:rsid w:val="00831B04"/>
    <w:rsid w:val="00841099"/>
    <w:rsid w:val="00873960"/>
    <w:rsid w:val="008D632B"/>
    <w:rsid w:val="008E28EA"/>
    <w:rsid w:val="009215B3"/>
    <w:rsid w:val="009228D8"/>
    <w:rsid w:val="00955E3E"/>
    <w:rsid w:val="009D2226"/>
    <w:rsid w:val="009D7C62"/>
    <w:rsid w:val="009F720C"/>
    <w:rsid w:val="00A45B16"/>
    <w:rsid w:val="00A64FD8"/>
    <w:rsid w:val="00A75FDB"/>
    <w:rsid w:val="00AB530E"/>
    <w:rsid w:val="00AD0CE4"/>
    <w:rsid w:val="00B21991"/>
    <w:rsid w:val="00B23554"/>
    <w:rsid w:val="00B54532"/>
    <w:rsid w:val="00B8629E"/>
    <w:rsid w:val="00BA6F29"/>
    <w:rsid w:val="00BC5AF5"/>
    <w:rsid w:val="00DA640F"/>
    <w:rsid w:val="00DE0956"/>
    <w:rsid w:val="00E87BCA"/>
    <w:rsid w:val="00EB5D49"/>
    <w:rsid w:val="00EE19F0"/>
    <w:rsid w:val="00F12A5F"/>
    <w:rsid w:val="00F31F23"/>
    <w:rsid w:val="00F608FC"/>
    <w:rsid w:val="00FE07AD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B0D6"/>
  <w15:chartTrackingRefBased/>
  <w15:docId w15:val="{A5AD8788-48BB-4C9A-9300-B323D692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764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99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0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42785-05EF-4872-BFF7-E38D8EAA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Nasır Aydın</dc:creator>
  <cp:keywords/>
  <dc:description/>
  <cp:lastModifiedBy>Mesut ERDOĞAN</cp:lastModifiedBy>
  <cp:revision>17</cp:revision>
  <cp:lastPrinted>2024-06-05T07:02:00Z</cp:lastPrinted>
  <dcterms:created xsi:type="dcterms:W3CDTF">2023-09-12T13:51:00Z</dcterms:created>
  <dcterms:modified xsi:type="dcterms:W3CDTF">2024-06-05T13:29:00Z</dcterms:modified>
</cp:coreProperties>
</file>